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7405D7" w:rsidP="007405D7" w:rsidRDefault="007405D7" w14:paraId="3DB2585F" w14:textId="60935B01">
      <w:pPr>
        <w:spacing w:line="360" w:lineRule="auto"/>
        <w:jc w:val="both"/>
        <w:rPr>
          <w:rFonts w:ascii="Arial" w:hAnsi="Arial" w:cs="Arial"/>
          <w:sz w:val="25"/>
          <w:szCs w:val="25"/>
        </w:rPr>
      </w:pPr>
      <w:r>
        <w:rPr>
          <w:noProof/>
        </w:rPr>
        <w:drawing>
          <wp:inline distT="0" distB="0" distL="0" distR="0" wp14:anchorId="30572BF5" wp14:editId="756F8594">
            <wp:extent cx="5760720" cy="1440180"/>
            <wp:effectExtent l="0" t="0" r="0" b="7620"/>
            <wp:docPr id="1" name="Picture 1" descr="Graphical user interface, text, application, email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email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4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405D7">
        <w:rPr>
          <w:rFonts w:ascii="Arial" w:hAnsi="Arial" w:cs="Arial"/>
          <w:sz w:val="25"/>
          <w:szCs w:val="25"/>
        </w:rPr>
        <w:t xml:space="preserve">Szia, </w:t>
      </w:r>
      <w:r w:rsidRPr="007405D7">
        <w:rPr>
          <w:rFonts w:ascii="Arial" w:hAnsi="Arial" w:cs="Arial"/>
          <w:sz w:val="25"/>
          <w:szCs w:val="25"/>
        </w:rPr>
        <w:br/>
      </w:r>
      <w:r w:rsidRPr="007405D7">
        <w:rPr>
          <w:rFonts w:ascii="Arial" w:hAnsi="Arial" w:cs="Arial"/>
          <w:sz w:val="25"/>
          <w:szCs w:val="25"/>
        </w:rPr>
        <w:br/>
      </w:r>
      <w:r>
        <w:rPr>
          <w:rFonts w:ascii="Arial" w:hAnsi="Arial" w:cs="Arial"/>
          <w:sz w:val="25"/>
          <w:szCs w:val="25"/>
        </w:rPr>
        <w:t>Reméljük nem felejtetted el, hogy idén</w:t>
      </w:r>
      <w:r w:rsidRPr="007405D7">
        <w:rPr>
          <w:rFonts w:ascii="Arial" w:hAnsi="Arial" w:cs="Arial"/>
          <w:sz w:val="25"/>
          <w:szCs w:val="25"/>
        </w:rPr>
        <w:t xml:space="preserve"> ismét eljött </w:t>
      </w:r>
      <w:r>
        <w:rPr>
          <w:rFonts w:ascii="Arial" w:hAnsi="Arial" w:cs="Arial"/>
          <w:sz w:val="25"/>
          <w:szCs w:val="25"/>
        </w:rPr>
        <w:t xml:space="preserve">a </w:t>
      </w:r>
      <w:r>
        <w:rPr>
          <w:rFonts w:ascii="Arial" w:hAnsi="Arial" w:cs="Arial"/>
          <w:b w:val="1"/>
          <w:bCs w:val="1"/>
          <w:color w:val="66FF33"/>
          <w:sz w:val="25"/>
          <w:szCs w:val="25"/>
          <w:u w:val="single"/>
          <w:shd w:val="clear" w:color="auto" w:fill="FFFFFF"/>
        </w:rPr>
        <w:t xml:space="preserve">Schneider Go </w:t>
      </w:r>
      <w:proofErr w:type="spellStart"/>
      <w:r w:rsidRPr="13E0FCE8">
        <w:rPr>
          <w:rFonts w:ascii="Arial" w:hAnsi="Arial" w:cs="Arial"/>
          <w:b w:val="1"/>
          <w:bCs w:val="1"/>
          <w:color w:val="66FF33"/>
          <w:sz w:val="25"/>
          <w:szCs w:val="25"/>
          <w:u w:val="single"/>
        </w:rPr>
        <w:t>Green</w:t>
      </w:r>
      <w:proofErr w:type="spellEnd"/>
      <w:r>
        <w:rPr>
          <w:rFonts w:ascii="Arial" w:hAnsi="Arial" w:cs="Arial"/>
          <w:sz w:val="25"/>
          <w:szCs w:val="25"/>
        </w:rPr>
        <w:t xml:space="preserve"> verseny</w:t>
      </w:r>
      <w:r>
        <w:rPr>
          <w:rFonts w:ascii="Arial" w:hAnsi="Arial" w:cs="Arial"/>
          <w:sz w:val="25"/>
          <w:szCs w:val="25"/>
        </w:rPr>
        <w:t>e, melyen</w:t>
      </w:r>
      <w:r w:rsidRPr="007405D7">
        <w:rPr>
          <w:rFonts w:ascii="Arial" w:hAnsi="Arial" w:cs="Arial"/>
          <w:sz w:val="25"/>
          <w:szCs w:val="25"/>
        </w:rPr>
        <w:t xml:space="preserve"> lehetőség</w:t>
      </w:r>
      <w:r>
        <w:rPr>
          <w:rFonts w:ascii="Arial" w:hAnsi="Arial" w:cs="Arial"/>
          <w:sz w:val="25"/>
          <w:szCs w:val="25"/>
        </w:rPr>
        <w:t>ed van</w:t>
      </w:r>
      <w:r w:rsidRPr="007405D7">
        <w:rPr>
          <w:rFonts w:ascii="Arial" w:hAnsi="Arial" w:cs="Arial"/>
          <w:sz w:val="25"/>
          <w:szCs w:val="25"/>
        </w:rPr>
        <w:t xml:space="preserve"> akár</w:t>
      </w:r>
      <w:r>
        <w:rPr/>
        <w:t xml:space="preserve"> </w:t>
      </w:r>
      <w:r>
        <w:rPr>
          <w:rFonts w:ascii="Arial" w:hAnsi="Arial" w:cs="Arial"/>
          <w:b w:val="1"/>
          <w:bCs w:val="1"/>
          <w:sz w:val="25"/>
          <w:szCs w:val="25"/>
        </w:rPr>
        <w:t>10.000 Eurót is nyer</w:t>
      </w:r>
      <w:r>
        <w:rPr>
          <w:rFonts w:ascii="Arial" w:hAnsi="Arial" w:cs="Arial"/>
          <w:b w:val="1"/>
          <w:bCs w:val="1"/>
          <w:sz w:val="25"/>
          <w:szCs w:val="25"/>
        </w:rPr>
        <w:t>ni</w:t>
      </w:r>
      <w:r>
        <w:rPr>
          <w:rFonts w:ascii="Arial" w:hAnsi="Arial" w:cs="Arial"/>
          <w:sz w:val="25"/>
          <w:szCs w:val="25"/>
        </w:rPr>
        <w:t>! Pályázz ötleteddel, amellyel egy okosabb és fenntarthatóbb jövőt alakíthatunk ki. Mire számíthatsz résztvevőként?</w:t>
      </w:r>
    </w:p>
    <w:p w:rsidR="007405D7" w:rsidP="007405D7" w:rsidRDefault="007405D7" w14:paraId="7DF501C2" w14:textId="77777777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5"/>
          <w:szCs w:val="25"/>
          <w:lang w:val="hu-HU"/>
        </w:rPr>
      </w:pPr>
      <w:r>
        <w:rPr>
          <w:rFonts w:ascii="Arial" w:hAnsi="Arial" w:cs="Arial"/>
          <w:sz w:val="25"/>
          <w:szCs w:val="25"/>
          <w:lang w:val="hu-HU"/>
        </w:rPr>
        <w:t xml:space="preserve">Hálózati kapcsolatok kiépítése professzionális mentorokkal </w:t>
      </w:r>
      <w:r>
        <w:rPr>
          <w:rFonts w:ascii="Segoe UI Emoji" w:hAnsi="Segoe UI Emoji" w:cs="Segoe UI Emoji"/>
          <w:sz w:val="25"/>
          <w:szCs w:val="25"/>
          <w:lang w:val="hu-HU"/>
        </w:rPr>
        <w:t>✅</w:t>
      </w:r>
    </w:p>
    <w:p w:rsidR="007405D7" w:rsidP="007405D7" w:rsidRDefault="007405D7" w14:paraId="3B517A18" w14:textId="77777777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5"/>
          <w:szCs w:val="25"/>
          <w:lang w:val="hu-HU"/>
        </w:rPr>
      </w:pPr>
      <w:r>
        <w:rPr>
          <w:rFonts w:ascii="Arial" w:hAnsi="Arial" w:cs="Arial"/>
          <w:sz w:val="25"/>
          <w:szCs w:val="25"/>
          <w:lang w:val="hu-HU"/>
        </w:rPr>
        <w:t xml:space="preserve">A Schneider és az AVEVA segítségével segítünk megtalálni a hozzád legjobban illeszkedő munkalehetőségeket </w:t>
      </w:r>
      <w:r>
        <w:rPr>
          <w:rFonts w:ascii="Segoe UI Emoji" w:hAnsi="Segoe UI Emoji" w:cs="Segoe UI Emoji"/>
          <w:sz w:val="25"/>
          <w:szCs w:val="25"/>
          <w:lang w:val="hu-HU"/>
        </w:rPr>
        <w:t>✨</w:t>
      </w:r>
    </w:p>
    <w:p w:rsidR="007405D7" w:rsidP="007405D7" w:rsidRDefault="007405D7" w14:paraId="3FC5C60F" w14:textId="77777777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5"/>
          <w:szCs w:val="25"/>
          <w:lang w:val="hu-HU"/>
        </w:rPr>
      </w:pPr>
      <w:r w:rsidRPr="77387838" w:rsidR="77387838">
        <w:rPr>
          <w:rFonts w:ascii="Arial" w:hAnsi="Arial" w:cs="Arial"/>
          <w:sz w:val="25"/>
          <w:szCs w:val="25"/>
          <w:lang w:val="hu-HU"/>
        </w:rPr>
        <w:t xml:space="preserve">Üzleti vezetőkkel oszthatod meg a fenntarthatósággal kapcsolatos ötleteidet </w:t>
      </w:r>
      <w:r w:rsidRPr="77387838" w:rsidR="77387838">
        <w:rPr>
          <w:rFonts w:ascii="Segoe UI Emoji" w:hAnsi="Segoe UI Emoji" w:cs="Segoe UI Emoji"/>
          <w:sz w:val="25"/>
          <w:szCs w:val="25"/>
          <w:lang w:val="hu-HU"/>
        </w:rPr>
        <w:t>🌎</w:t>
      </w:r>
    </w:p>
    <w:p w:rsidRPr="007405D7" w:rsidR="007405D7" w:rsidP="77387838" w:rsidRDefault="007405D7" w14:paraId="214BF109" w14:textId="29D1900D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Segoe UI Emoji" w:hAnsi="Segoe UI Emoji" w:eastAsia="Segoe UI Emoji" w:cs="Segoe UI Emoji" w:asciiTheme="minorAscii" w:hAnsiTheme="minorAscii" w:eastAsiaTheme="minorAscii" w:cstheme="minorAscii"/>
          <w:sz w:val="25"/>
          <w:szCs w:val="25"/>
          <w:lang w:val="hu-HU"/>
        </w:rPr>
      </w:pPr>
      <w:r w:rsidRPr="77387838" w:rsidR="77387838">
        <w:rPr>
          <w:rFonts w:ascii="Arial" w:hAnsi="Arial" w:cs="Arial"/>
          <w:sz w:val="25"/>
          <w:szCs w:val="25"/>
          <w:lang w:val="hu-HU"/>
        </w:rPr>
        <w:t xml:space="preserve">10.000 Euró pénzdíjat nyerhetsz, egy fizetett gyakornoki lehetőséget a Schneider </w:t>
      </w:r>
      <w:r w:rsidRPr="77387838" w:rsidR="77387838">
        <w:rPr>
          <w:rFonts w:ascii="Arial" w:hAnsi="Arial" w:cs="Arial"/>
          <w:sz w:val="25"/>
          <w:szCs w:val="25"/>
          <w:lang w:val="hu-HU"/>
        </w:rPr>
        <w:t>Electric</w:t>
      </w:r>
      <w:r w:rsidRPr="77387838" w:rsidR="77387838">
        <w:rPr>
          <w:rFonts w:ascii="Arial" w:hAnsi="Arial" w:cs="Arial"/>
          <w:sz w:val="25"/>
          <w:szCs w:val="25"/>
          <w:lang w:val="hu-HU"/>
        </w:rPr>
        <w:t xml:space="preserve">-nél, valamint 1 éves hozzáférést a </w:t>
      </w:r>
      <w:r w:rsidRPr="77387838" w:rsidR="77387838">
        <w:rPr>
          <w:rFonts w:ascii="Arial" w:hAnsi="Arial" w:cs="Arial"/>
          <w:sz w:val="25"/>
          <w:szCs w:val="25"/>
          <w:lang w:val="hu-HU"/>
        </w:rPr>
        <w:t>Coorpacademy-hez</w:t>
      </w:r>
      <w:r w:rsidRPr="77387838" w:rsidR="77387838">
        <w:rPr>
          <w:rFonts w:ascii="Arial" w:hAnsi="Arial" w:cs="Arial"/>
          <w:sz w:val="25"/>
          <w:szCs w:val="25"/>
          <w:lang w:val="hu-HU"/>
        </w:rPr>
        <w:t xml:space="preserve">, a több mint 750 tanfolyamot kínáló, az oktatástervezés legújabb innovációit ötvöző </w:t>
      </w:r>
      <w:proofErr w:type="spellStart"/>
      <w:r w:rsidRPr="77387838" w:rsidR="77387838">
        <w:rPr>
          <w:rFonts w:ascii="Arial" w:hAnsi="Arial" w:cs="Arial"/>
          <w:sz w:val="25"/>
          <w:szCs w:val="25"/>
          <w:lang w:val="hu-HU"/>
        </w:rPr>
        <w:t>Learning</w:t>
      </w:r>
      <w:proofErr w:type="spellEnd"/>
      <w:r w:rsidRPr="77387838" w:rsidR="77387838">
        <w:rPr>
          <w:rFonts w:ascii="Arial" w:hAnsi="Arial" w:cs="Arial"/>
          <w:sz w:val="25"/>
          <w:szCs w:val="25"/>
          <w:lang w:val="hu-HU"/>
        </w:rPr>
        <w:t xml:space="preserve"> </w:t>
      </w:r>
      <w:proofErr w:type="spellStart"/>
      <w:r w:rsidRPr="77387838" w:rsidR="77387838">
        <w:rPr>
          <w:rFonts w:ascii="Arial" w:hAnsi="Arial" w:cs="Arial"/>
          <w:sz w:val="25"/>
          <w:szCs w:val="25"/>
          <w:lang w:val="hu-HU"/>
        </w:rPr>
        <w:t>Experience</w:t>
      </w:r>
      <w:proofErr w:type="spellEnd"/>
      <w:r w:rsidRPr="77387838" w:rsidR="77387838">
        <w:rPr>
          <w:rFonts w:ascii="Arial" w:hAnsi="Arial" w:cs="Arial"/>
          <w:sz w:val="25"/>
          <w:szCs w:val="25"/>
          <w:lang w:val="hu-HU"/>
        </w:rPr>
        <w:t xml:space="preserve"> Platformhoz </w:t>
      </w:r>
      <w:r w:rsidRPr="77387838" w:rsidR="77387838">
        <w:rPr>
          <w:rFonts w:ascii="Segoe UI Emoji" w:hAnsi="Segoe UI Emoji" w:cs="Segoe UI Emoji"/>
          <w:sz w:val="25"/>
          <w:szCs w:val="25"/>
          <w:lang w:val="hu-HU"/>
        </w:rPr>
        <w:t>🏆</w:t>
      </w:r>
    </w:p>
    <w:p w:rsidR="007405D7" w:rsidP="007405D7" w:rsidRDefault="007405D7" w14:paraId="008B75E5" w14:textId="58BFCDB7">
      <w:pPr>
        <w:spacing w:line="360" w:lineRule="auto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És mit kell ehhez tenned?</w:t>
      </w:r>
    </w:p>
    <w:p w:rsidR="007405D7" w:rsidP="007405D7" w:rsidRDefault="007405D7" w14:paraId="22D56046" w14:textId="378CC397">
      <w:pPr>
        <w:pStyle w:val="Listaszerbekezds"/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hAnsi="Arial" w:cs="Arial"/>
          <w:color w:val="66FF33"/>
          <w:sz w:val="25"/>
          <w:szCs w:val="25"/>
          <w:shd w:val="clear" w:color="auto" w:fill="FFFFFF"/>
        </w:rPr>
      </w:pPr>
      <w:r w:rsidRPr="007405D7">
        <w:rPr>
          <w:rFonts w:ascii="Arial" w:hAnsi="Arial" w:cs="Arial"/>
          <w:sz w:val="25"/>
          <w:szCs w:val="25"/>
        </w:rPr>
        <w:t xml:space="preserve">Regisztrálj </w:t>
      </w:r>
      <w:r w:rsidRPr="007405D7">
        <w:rPr>
          <w:rFonts w:ascii="Arial" w:hAnsi="Arial" w:eastAsia="Times New Roman" w:cs="Arial"/>
          <w:b/>
          <w:bCs/>
          <w:sz w:val="25"/>
          <w:szCs w:val="25"/>
        </w:rPr>
        <w:t xml:space="preserve">2022. február 15-ig az alábbi link használatával: </w:t>
      </w:r>
      <w:hyperlink w:history="1" r:id="rId8">
        <w:r w:rsidRPr="007405D7">
          <w:rPr>
            <w:rStyle w:val="Hiperhivatkozs"/>
            <w:rFonts w:ascii="Arial" w:hAnsi="Arial" w:cs="Arial"/>
            <w:sz w:val="25"/>
            <w:szCs w:val="25"/>
            <w:shd w:val="clear" w:color="auto" w:fill="FFFFFF"/>
          </w:rPr>
          <w:t>https://gogreen.se.com/en/challenges/2022-europe?lang=en</w:t>
        </w:r>
      </w:hyperlink>
      <w:r w:rsidRPr="007405D7">
        <w:rPr>
          <w:rFonts w:ascii="Arial" w:hAnsi="Arial" w:cs="Arial"/>
          <w:color w:val="66FF33"/>
          <w:sz w:val="25"/>
          <w:szCs w:val="25"/>
          <w:shd w:val="clear" w:color="auto" w:fill="FFFFFF"/>
        </w:rPr>
        <w:t xml:space="preserve"> </w:t>
      </w:r>
    </w:p>
    <w:p w:rsidR="007405D7" w:rsidP="318847CA" w:rsidRDefault="007405D7" w14:paraId="64299E3E" w14:textId="044F8518">
      <w:pPr>
        <w:pStyle w:val="Listaszerbekezds"/>
        <w:numPr>
          <w:ilvl w:val="0"/>
          <w:numId w:val="2"/>
        </w:numPr>
        <w:spacing w:beforeAutospacing="on" w:afterAutospacing="on" w:line="360" w:lineRule="auto"/>
        <w:rPr>
          <w:rFonts w:ascii="Arial" w:hAnsi="Arial" w:eastAsia="Arial" w:cs="Arial" w:asciiTheme="minorAscii" w:hAnsiTheme="minorAscii" w:eastAsiaTheme="minorAscii" w:cstheme="minorAscii"/>
          <w:b w:val="1"/>
          <w:bCs w:val="1"/>
          <w:color w:val="66FF33"/>
          <w:sz w:val="25"/>
          <w:szCs w:val="25"/>
        </w:rPr>
      </w:pPr>
      <w:proofErr w:type="spellStart"/>
      <w:r>
        <w:rPr>
          <w:rFonts w:ascii="Arial" w:hAnsi="Arial" w:cs="Arial"/>
          <w:sz w:val="25"/>
          <w:szCs w:val="25"/>
        </w:rPr>
        <w:t xml:space="preserve">Fogj</w:t>
      </w:r>
      <w:proofErr w:type="spellEnd"/>
      <w:r>
        <w:rPr>
          <w:rFonts w:ascii="Arial" w:hAnsi="Arial" w:cs="Arial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sz w:val="25"/>
          <w:szCs w:val="25"/>
        </w:rPr>
        <w:t xml:space="preserve">össze</w:t>
      </w:r>
      <w:proofErr w:type="spellEnd"/>
      <w:r>
        <w:rPr>
          <w:rFonts w:ascii="Arial" w:hAnsi="Arial" w:cs="Arial"/>
          <w:sz w:val="25"/>
          <w:szCs w:val="25"/>
        </w:rPr>
        <w:t xml:space="preserve"> a </w:t>
      </w:r>
      <w:proofErr w:type="spellStart"/>
      <w:r>
        <w:rPr>
          <w:rFonts w:ascii="Arial" w:hAnsi="Arial" w:cs="Arial"/>
          <w:sz w:val="25"/>
          <w:szCs w:val="25"/>
        </w:rPr>
        <w:t xml:space="preserve">barátaiddal</w:t>
      </w:r>
      <w:proofErr w:type="spellEnd"/>
      <w:r>
        <w:rPr>
          <w:rFonts w:ascii="Arial" w:hAnsi="Arial" w:cs="Arial"/>
          <w:sz w:val="25"/>
          <w:szCs w:val="25"/>
        </w:rPr>
        <w:t xml:space="preserve">, </w:t>
      </w:r>
      <w:proofErr w:type="spellStart"/>
      <w:r>
        <w:rPr>
          <w:rFonts w:ascii="Arial" w:hAnsi="Arial" w:cs="Arial"/>
          <w:sz w:val="25"/>
          <w:szCs w:val="25"/>
        </w:rPr>
        <w:t xml:space="preserve">és</w:t>
      </w:r>
      <w:proofErr w:type="spellEnd"/>
      <w:r>
        <w:rPr>
          <w:rFonts w:ascii="Arial" w:hAnsi="Arial" w:cs="Arial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sz w:val="25"/>
          <w:szCs w:val="25"/>
        </w:rPr>
        <w:t xml:space="preserve">küldjétek</w:t>
      </w:r>
      <w:proofErr w:type="spellEnd"/>
      <w:r>
        <w:rPr>
          <w:rFonts w:ascii="Arial" w:hAnsi="Arial" w:cs="Arial"/>
          <w:sz w:val="25"/>
          <w:szCs w:val="25"/>
        </w:rPr>
        <w:t xml:space="preserve"> be </w:t>
      </w:r>
      <w:r w:rsidRPr="318847CA" w:rsidR="318847CA">
        <w:rPr>
          <w:rFonts w:ascii="Arial" w:hAnsi="Arial" w:cs="Arial"/>
          <w:sz w:val="25"/>
          <w:szCs w:val="25"/>
        </w:rPr>
        <w:t xml:space="preserve">Ti a </w:t>
      </w:r>
      <w:proofErr w:type="spellStart"/>
      <w:r w:rsidRPr="318847CA" w:rsidR="318847CA">
        <w:rPr>
          <w:rFonts w:ascii="Arial" w:hAnsi="Arial" w:cs="Arial"/>
          <w:sz w:val="25"/>
          <w:szCs w:val="25"/>
        </w:rPr>
        <w:t>leginnovatívabb</w:t>
      </w:r>
      <w:proofErr w:type="spellEnd"/>
      <w:r w:rsidRPr="318847CA" w:rsidR="318847CA">
        <w:rPr>
          <w:rFonts w:ascii="Arial" w:hAnsi="Arial" w:cs="Arial"/>
          <w:sz w:val="25"/>
          <w:szCs w:val="25"/>
        </w:rPr>
        <w:t xml:space="preserve"> </w:t>
      </w:r>
      <w:r w:rsidRPr="318847CA" w:rsidR="318847CA">
        <w:rPr>
          <w:rFonts w:ascii="Arial" w:hAnsi="Arial" w:cs="Arial"/>
          <w:sz w:val="25"/>
          <w:szCs w:val="25"/>
        </w:rPr>
        <w:t>ötletet</w:t>
      </w:r>
      <w:r w:rsidRPr="318847CA">
        <w:rPr>
          <w:rFonts w:ascii="Arial" w:hAnsi="Arial" w:cs="Arial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 w:val="1"/>
          <w:bCs w:val="1"/>
          <w:color w:val="66FF33"/>
          <w:sz w:val="25"/>
          <w:szCs w:val="25"/>
          <w:u w:val="single"/>
          <w:shd w:val="clear" w:color="auto" w:fill="FFFFFF"/>
        </w:rPr>
        <w:t>az</w:t>
      </w:r>
      <w:proofErr w:type="spellEnd"/>
      <w:r>
        <w:rPr>
          <w:rFonts w:ascii="Arial" w:hAnsi="Arial" w:cs="Arial"/>
          <w:b w:val="1"/>
          <w:bCs w:val="1"/>
          <w:color w:val="66FF33"/>
          <w:sz w:val="25"/>
          <w:szCs w:val="25"/>
          <w:u w:val="single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 w:val="1"/>
          <w:bCs w:val="1"/>
          <w:color w:val="66FF33"/>
          <w:sz w:val="25"/>
          <w:szCs w:val="25"/>
          <w:u w:val="single"/>
          <w:shd w:val="clear" w:color="auto" w:fill="FFFFFF"/>
        </w:rPr>
        <w:t>alábbi</w:t>
      </w:r>
      <w:proofErr w:type="spellEnd"/>
      <w:r>
        <w:rPr>
          <w:rFonts w:ascii="Arial" w:hAnsi="Arial" w:cs="Arial"/>
          <w:b w:val="1"/>
          <w:bCs w:val="1"/>
          <w:color w:val="66FF33"/>
          <w:sz w:val="25"/>
          <w:szCs w:val="25"/>
          <w:u w:val="single"/>
          <w:shd w:val="clear" w:color="auto" w:fill="FFFFFF"/>
        </w:rPr>
        <w:t xml:space="preserve"> 5 </w:t>
      </w:r>
      <w:proofErr w:type="spellStart"/>
      <w:r w:rsidRPr="318847CA">
        <w:rPr>
          <w:rFonts w:ascii="Arial" w:hAnsi="Arial" w:cs="Arial"/>
          <w:b w:val="1"/>
          <w:bCs w:val="1"/>
          <w:color w:val="66FF33"/>
          <w:sz w:val="25"/>
          <w:szCs w:val="25"/>
          <w:u w:val="single"/>
        </w:rPr>
        <w:t xml:space="preserve">kategória</w:t>
      </w:r>
      <w:proofErr w:type="spellEnd"/>
      <w:r>
        <w:rPr>
          <w:rFonts w:ascii="Arial" w:hAnsi="Arial" w:cs="Arial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sz w:val="25"/>
          <w:szCs w:val="25"/>
        </w:rPr>
        <w:t xml:space="preserve">egyikében</w:t>
      </w:r>
      <w:proofErr w:type="spellEnd"/>
      <w:r w:rsidRPr="318847CA" w:rsidR="318847CA">
        <w:rPr>
          <w:rFonts w:ascii="Arial" w:hAnsi="Arial" w:cs="Arial"/>
          <w:sz w:val="25"/>
          <w:szCs w:val="25"/>
        </w:rPr>
        <w:t>:</w:t>
      </w:r>
    </w:p>
    <w:p w:rsidR="007405D7" w:rsidP="007405D7" w:rsidRDefault="007405D7" w14:paraId="2BA8A770" w14:textId="77777777">
      <w:pPr>
        <w:spacing w:before="100" w:beforeAutospacing="1" w:after="100" w:afterAutospacing="1" w:line="240" w:lineRule="auto"/>
        <w:ind w:left="1080"/>
        <w:rPr>
          <w:rFonts w:ascii="Arial" w:hAnsi="Arial" w:eastAsia="Times New Roman" w:cs="Arial"/>
          <w:sz w:val="25"/>
          <w:szCs w:val="25"/>
        </w:rPr>
      </w:pPr>
      <w:r>
        <w:rPr>
          <w:rFonts w:ascii="Segoe UI Emoji" w:hAnsi="Segoe UI Emoji" w:cs="Segoe UI Emoji"/>
          <w:sz w:val="25"/>
          <w:szCs w:val="25"/>
          <w:shd w:val="clear" w:color="auto" w:fill="FFFFFF"/>
        </w:rPr>
        <w:t>⚡ E</w:t>
      </w:r>
      <w:r>
        <w:rPr>
          <w:rFonts w:ascii="Arial" w:hAnsi="Arial" w:eastAsia="Times New Roman" w:cs="Arial"/>
          <w:sz w:val="25"/>
          <w:szCs w:val="25"/>
        </w:rPr>
        <w:t>lérhető energia</w:t>
      </w:r>
    </w:p>
    <w:p w:rsidR="007405D7" w:rsidP="007405D7" w:rsidRDefault="007405D7" w14:paraId="002C3148" w14:textId="77777777">
      <w:pPr>
        <w:spacing w:before="100" w:beforeAutospacing="1" w:after="100" w:afterAutospacing="1" w:line="240" w:lineRule="auto"/>
        <w:ind w:left="1080"/>
        <w:rPr>
          <w:rFonts w:ascii="Arial" w:hAnsi="Arial" w:eastAsia="Times New Roman" w:cs="Arial"/>
          <w:sz w:val="25"/>
          <w:szCs w:val="25"/>
        </w:rPr>
      </w:pPr>
      <w:r>
        <w:rPr>
          <w:rFonts w:ascii="Segoe UI Emoji" w:hAnsi="Segoe UI Emoji" w:cs="Segoe UI Emoji"/>
          <w:sz w:val="25"/>
          <w:szCs w:val="25"/>
          <w:shd w:val="clear" w:color="auto" w:fill="FFFFFF"/>
        </w:rPr>
        <w:t>🏠 A</w:t>
      </w:r>
      <w:r>
        <w:rPr>
          <w:rFonts w:ascii="Arial" w:hAnsi="Arial" w:eastAsia="Times New Roman" w:cs="Arial"/>
          <w:sz w:val="25"/>
          <w:szCs w:val="25"/>
        </w:rPr>
        <w:t xml:space="preserve"> jövő otthonai</w:t>
      </w:r>
    </w:p>
    <w:p w:rsidR="007405D7" w:rsidP="007405D7" w:rsidRDefault="007405D7" w14:paraId="3A6B5679" w14:textId="77777777">
      <w:pPr>
        <w:spacing w:before="100" w:beforeAutospacing="1" w:after="100" w:afterAutospacing="1" w:line="240" w:lineRule="auto"/>
        <w:ind w:left="1080"/>
        <w:rPr>
          <w:rFonts w:ascii="Arial" w:hAnsi="Arial" w:eastAsia="Times New Roman" w:cs="Arial"/>
          <w:sz w:val="25"/>
          <w:szCs w:val="25"/>
        </w:rPr>
      </w:pPr>
      <w:r>
        <w:rPr>
          <w:rFonts w:ascii="Segoe UI Emoji" w:hAnsi="Segoe UI Emoji" w:cs="Segoe UI Emoji"/>
          <w:sz w:val="25"/>
          <w:szCs w:val="25"/>
          <w:shd w:val="clear" w:color="auto" w:fill="FFFFFF"/>
        </w:rPr>
        <w:lastRenderedPageBreak/>
        <w:t>🔗 A</w:t>
      </w:r>
      <w:r>
        <w:rPr>
          <w:rFonts w:ascii="Arial" w:hAnsi="Arial" w:eastAsia="Times New Roman" w:cs="Arial"/>
          <w:sz w:val="25"/>
          <w:szCs w:val="25"/>
        </w:rPr>
        <w:t xml:space="preserve"> jövő ellátási lánca</w:t>
      </w:r>
    </w:p>
    <w:p w:rsidR="007405D7" w:rsidP="007405D7" w:rsidRDefault="007405D7" w14:paraId="42E12617" w14:textId="3238E3C8">
      <w:pPr>
        <w:spacing w:before="100" w:beforeAutospacing="1" w:after="100" w:afterAutospacing="1" w:line="240" w:lineRule="auto"/>
        <w:ind w:left="1080"/>
        <w:rPr>
          <w:rFonts w:ascii="Arial" w:hAnsi="Arial" w:eastAsia="Times New Roman" w:cs="Arial"/>
          <w:sz w:val="25"/>
          <w:szCs w:val="25"/>
        </w:rPr>
      </w:pPr>
      <w:r>
        <w:rPr>
          <w:rFonts w:ascii="Segoe UI Emoji" w:hAnsi="Segoe UI Emoji" w:cs="Segoe UI Emoji"/>
          <w:sz w:val="25"/>
          <w:szCs w:val="25"/>
          <w:shd w:val="clear" w:color="auto" w:fill="FFFFFF"/>
        </w:rPr>
        <w:t>🌏 A</w:t>
      </w:r>
      <w:r>
        <w:rPr>
          <w:rFonts w:ascii="Arial" w:hAnsi="Arial" w:eastAsia="Times New Roman" w:cs="Arial"/>
          <w:sz w:val="25"/>
          <w:szCs w:val="25"/>
        </w:rPr>
        <w:t xml:space="preserve"> jövő energiahálózatai</w:t>
      </w:r>
    </w:p>
    <w:p w:rsidR="007405D7" w:rsidP="007405D7" w:rsidRDefault="007405D7" w14:paraId="4B8740E1" w14:textId="77777777">
      <w:pPr>
        <w:spacing w:before="100" w:beforeAutospacing="1" w:after="100" w:afterAutospacing="1" w:line="240" w:lineRule="auto"/>
        <w:rPr>
          <w:rFonts w:ascii="Arial" w:hAnsi="Arial" w:eastAsia="Times New Roman" w:cs="Arial"/>
          <w:sz w:val="25"/>
          <w:szCs w:val="25"/>
        </w:rPr>
      </w:pPr>
    </w:p>
    <w:p w:rsidR="007405D7" w:rsidP="318847CA" w:rsidRDefault="007405D7" w14:paraId="02DD28F9" w14:textId="526D5AD1">
      <w:pPr>
        <w:spacing w:before="100" w:beforeAutospacing="on" w:after="100" w:afterAutospacing="on" w:line="240" w:lineRule="auto"/>
        <w:rPr>
          <w:rFonts w:ascii="Arial" w:hAnsi="Arial" w:cs="Arial"/>
          <w:sz w:val="25"/>
          <w:szCs w:val="25"/>
        </w:rPr>
      </w:pPr>
      <w:r w:rsidRPr="318847CA" w:rsidR="318847CA">
        <w:rPr>
          <w:rFonts w:ascii="Arial" w:hAnsi="Arial" w:eastAsia="Times New Roman" w:cs="Arial"/>
          <w:sz w:val="25"/>
          <w:szCs w:val="25"/>
        </w:rPr>
        <w:t xml:space="preserve">A Schneider </w:t>
      </w:r>
      <w:proofErr w:type="spellStart"/>
      <w:r w:rsidRPr="318847CA" w:rsidR="318847CA">
        <w:rPr>
          <w:rFonts w:ascii="Arial" w:hAnsi="Arial" w:eastAsia="Times New Roman" w:cs="Arial"/>
          <w:sz w:val="25"/>
          <w:szCs w:val="25"/>
        </w:rPr>
        <w:t>Electric</w:t>
      </w:r>
      <w:proofErr w:type="spellEnd"/>
      <w:r w:rsidRPr="318847CA" w:rsidR="318847CA">
        <w:rPr>
          <w:rFonts w:ascii="Arial" w:hAnsi="Arial" w:eastAsia="Times New Roman" w:cs="Arial"/>
          <w:sz w:val="25"/>
          <w:szCs w:val="25"/>
        </w:rPr>
        <w:t xml:space="preserve"> elkötelezett a sokszínűség mellett, ezért idén a részvétel feltétele, hogy a 2-4 fős csapatokban mindkét nem képviselve legyen, emellett  előírás az is, hogy a csapattagok ugyanabban az országban tanuljanak. </w:t>
      </w:r>
      <w:r>
        <w:br/>
      </w:r>
    </w:p>
    <w:p w:rsidR="007405D7" w:rsidP="007405D7" w:rsidRDefault="007405D7" w14:paraId="570CFA76" w14:textId="77777777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N</w:t>
      </w:r>
      <w:r>
        <w:rPr>
          <w:rFonts w:ascii="Arial" w:hAnsi="Arial" w:cs="Arial"/>
          <w:sz w:val="25"/>
          <w:szCs w:val="25"/>
        </w:rPr>
        <w:t>em tudod kivel jelentkezz</w:t>
      </w:r>
      <w:r>
        <w:rPr>
          <w:rFonts w:ascii="Arial" w:hAnsi="Arial" w:cs="Arial"/>
          <w:sz w:val="25"/>
          <w:szCs w:val="25"/>
        </w:rPr>
        <w:t>? Nem probléma!</w:t>
      </w:r>
    </w:p>
    <w:p w:rsidR="007405D7" w:rsidP="007405D7" w:rsidRDefault="007405D7" w14:paraId="534710C0" w14:textId="5E7F5C83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Az alábbi linken más Magyarországról nevező diákokkal ismerkedhetsz meg, akik szintén csapattagokat keresnek! </w:t>
      </w:r>
      <w:hyperlink w:history="1" r:id="rId9">
        <w:r>
          <w:rPr>
            <w:rStyle w:val="Hiperhivatkozs"/>
            <w:rFonts w:ascii="Arial" w:hAnsi="Arial" w:cs="Arial"/>
            <w:sz w:val="25"/>
            <w:szCs w:val="25"/>
          </w:rPr>
          <w:t>https://syr.us/l3y</w:t>
        </w:r>
      </w:hyperlink>
      <w:r>
        <w:rPr>
          <w:rFonts w:ascii="Arial" w:hAnsi="Arial" w:cs="Arial"/>
          <w:sz w:val="25"/>
          <w:szCs w:val="25"/>
        </w:rPr>
        <w:t xml:space="preserve"> </w:t>
      </w:r>
    </w:p>
    <w:p w:rsidRPr="007405D7" w:rsidR="007405D7" w:rsidP="52FBC8ED" w:rsidRDefault="007405D7" w14:paraId="4B26FD89" w14:textId="51E68310">
      <w:pPr>
        <w:pStyle w:val="Norml"/>
        <w:spacing w:beforeAutospacing="on" w:afterAutospacing="on" w:line="240" w:lineRule="auto"/>
        <w:rPr>
          <w:rFonts w:ascii="Arial" w:hAnsi="Arial" w:cs="Arial"/>
          <w:sz w:val="25"/>
          <w:szCs w:val="25"/>
        </w:rPr>
      </w:pPr>
      <w:r>
        <w:br/>
      </w:r>
      <w:r>
        <w:br/>
      </w:r>
    </w:p>
    <w:p w:rsidRPr="007405D7" w:rsidR="007405D7" w:rsidP="318847CA" w:rsidRDefault="007405D7" w14:paraId="7761DADF" w14:textId="049DC98D">
      <w:pPr>
        <w:pStyle w:val="Norml"/>
        <w:spacing w:beforeAutospacing="on" w:afterAutospacing="on" w:line="240" w:lineRule="auto"/>
      </w:pPr>
      <w:r w:rsidRPr="318847CA" w:rsidR="318847CA">
        <w:rPr>
          <w:rFonts w:ascii="Arial" w:hAnsi="Arial" w:eastAsia="Arial" w:cs="Arial"/>
          <w:b w:val="1"/>
          <w:bCs w:val="1"/>
          <w:noProof w:val="0"/>
          <w:color w:val="66FF33"/>
          <w:sz w:val="25"/>
          <w:szCs w:val="25"/>
          <w:u w:val="single"/>
          <w:lang w:val="hu-HU"/>
        </w:rPr>
        <w:t>Várjuk jelentkezésed!</w:t>
      </w:r>
    </w:p>
    <w:p w:rsidRPr="007405D7" w:rsidR="007405D7" w:rsidP="318847CA" w:rsidRDefault="007405D7" w14:paraId="58522824" w14:textId="7154DEBA">
      <w:pPr>
        <w:pStyle w:val="Norml"/>
        <w:spacing w:beforeAutospacing="on" w:afterAutospacing="on" w:line="240" w:lineRule="auto"/>
        <w:rPr>
          <w:rFonts w:ascii="Arial" w:hAnsi="Arial" w:eastAsia="Times New Roman" w:cs="Arial"/>
          <w:sz w:val="25"/>
          <w:szCs w:val="25"/>
        </w:rPr>
      </w:pPr>
    </w:p>
    <w:p w:rsidRPr="007405D7" w:rsidR="007405D7" w:rsidP="318847CA" w:rsidRDefault="007405D7" w14:paraId="7FD71C24" w14:textId="61323DDB">
      <w:pPr>
        <w:pStyle w:val="Norml"/>
        <w:spacing w:line="360" w:lineRule="auto"/>
        <w:ind w:left="7788"/>
        <w:jc w:val="both"/>
      </w:pPr>
      <w:r>
        <w:drawing>
          <wp:inline wp14:editId="15F5EB7D" wp14:anchorId="4765AC4C">
            <wp:extent cx="1032789" cy="1038225"/>
            <wp:effectExtent l="0" t="0" r="0" b="0"/>
            <wp:docPr id="60510866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c679eacfcb6470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2789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1AE9" w:rsidRDefault="00AD4459" w14:paraId="63D99A61" w14:textId="796AB9F6"/>
    <w:sectPr w:rsidR="00101AE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405D7" w:rsidP="007405D7" w:rsidRDefault="007405D7" w14:paraId="693082C7" w14:textId="77777777">
      <w:pPr>
        <w:spacing w:after="0" w:line="240" w:lineRule="auto"/>
      </w:pPr>
      <w:r>
        <w:separator/>
      </w:r>
    </w:p>
  </w:endnote>
  <w:endnote w:type="continuationSeparator" w:id="0">
    <w:p w:rsidR="007405D7" w:rsidP="007405D7" w:rsidRDefault="007405D7" w14:paraId="55F80A4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D4459" w:rsidRDefault="00AD4459" w14:paraId="6BA67092" w14:textId="77777777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p14">
  <w:p w:rsidR="00AD4459" w:rsidRDefault="00AD4459" w14:paraId="1595022D" w14:textId="37050677">
    <w:pPr>
      <w:pStyle w:val="llb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6D5C252" wp14:editId="5BB9CCD7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2" name="MSIPCMea43421cbbfc9ce4a8852d12" descr="{&quot;HashCode&quot;:123538866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Pr="00AD4459" w:rsidR="00AD4459" w:rsidP="00AD4459" w:rsidRDefault="00AD4459" w14:paraId="2DD3B1AA" w14:textId="72CFA6E3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626469"/>
                              <w:sz w:val="12"/>
                            </w:rPr>
                          </w:pPr>
                          <w:r w:rsidRPr="00AD4459">
                            <w:rPr>
                              <w:rFonts w:ascii="Arial" w:hAnsi="Arial" w:cs="Arial"/>
                              <w:color w:val="626469"/>
                              <w:sz w:val="12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56D5C252">
              <v:stroke joinstyle="miter"/>
              <v:path gradientshapeok="t" o:connecttype="rect"/>
            </v:shapetype>
            <v:shape id="MSIPCMea43421cbbfc9ce4a8852d12" style="position:absolute;margin-left:0;margin-top:807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alt="{&quot;HashCode&quot;:1235388660,&quot;Height&quot;:841.0,&quot;Width&quot;:595.0,&quot;Placement&quot;:&quot;Footer&quot;,&quot;Index&quot;:&quot;Primary&quot;,&quot;Section&quot;:1,&quot;Top&quot;:0.0,&quot;Left&quot;:0.0}" o:spid="_x0000_s1026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">
              <v:fill o:detectmouseclick="t"/>
              <v:textbox inset=",0,,0">
                <w:txbxContent>
                  <w:p w:rsidRPr="00AD4459" w:rsidR="00AD4459" w:rsidP="00AD4459" w:rsidRDefault="00AD4459" w14:paraId="2DD3B1AA" w14:textId="72CFA6E3">
                    <w:pPr>
                      <w:spacing w:after="0"/>
                      <w:jc w:val="center"/>
                      <w:rPr>
                        <w:rFonts w:ascii="Arial" w:hAnsi="Arial" w:cs="Arial"/>
                        <w:color w:val="626469"/>
                        <w:sz w:val="12"/>
                      </w:rPr>
                    </w:pPr>
                    <w:r w:rsidRPr="00AD4459">
                      <w:rPr>
                        <w:rFonts w:ascii="Arial" w:hAnsi="Arial" w:cs="Arial"/>
                        <w:color w:val="626469"/>
                        <w:sz w:val="12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D4459" w:rsidRDefault="00AD4459" w14:paraId="789F1C23" w14:textId="7777777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405D7" w:rsidP="007405D7" w:rsidRDefault="007405D7" w14:paraId="21420F5C" w14:textId="77777777">
      <w:pPr>
        <w:spacing w:after="0" w:line="240" w:lineRule="auto"/>
      </w:pPr>
      <w:r>
        <w:separator/>
      </w:r>
    </w:p>
  </w:footnote>
  <w:footnote w:type="continuationSeparator" w:id="0">
    <w:p w:rsidR="007405D7" w:rsidP="007405D7" w:rsidRDefault="007405D7" w14:paraId="3785BFEC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D4459" w:rsidRDefault="00AD4459" w14:paraId="400E319F" w14:textId="77777777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D4459" w:rsidRDefault="00AD4459" w14:paraId="3BB00C0D" w14:textId="77777777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D4459" w:rsidRDefault="00AD4459" w14:paraId="48FEF25B" w14:textId="7777777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07100F"/>
    <w:multiLevelType w:val="hybridMultilevel"/>
    <w:tmpl w:val="9766B0E8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 w15:restartNumberingAfterBreak="0">
    <w:nsid w:val="79DE0A9A"/>
    <w:multiLevelType w:val="hybridMultilevel"/>
    <w:tmpl w:val="B3BCC5CE"/>
    <w:lvl w:ilvl="0" w:tplc="040E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5D7"/>
    <w:rsid w:val="006C4EF4"/>
    <w:rsid w:val="007405D7"/>
    <w:rsid w:val="00AD4459"/>
    <w:rsid w:val="00F40E9F"/>
    <w:rsid w:val="13E0FCE8"/>
    <w:rsid w:val="318847CA"/>
    <w:rsid w:val="52FBC8ED"/>
    <w:rsid w:val="7738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CD0911"/>
  <w15:chartTrackingRefBased/>
  <w15:docId w15:val="{483AC72E-EDCE-4F00-824D-3FE9801D7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" w:default="1">
    <w:name w:val="Normal"/>
    <w:qFormat/>
    <w:rsid w:val="007405D7"/>
    <w:pPr>
      <w:spacing w:after="200" w:line="276" w:lineRule="auto"/>
    </w:pPr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405D7"/>
    <w:pPr>
      <w:spacing w:after="160" w:line="256" w:lineRule="auto"/>
      <w:ind w:left="720"/>
      <w:contextualSpacing/>
    </w:pPr>
    <w:rPr>
      <w:lang w:val="en-US"/>
    </w:rPr>
  </w:style>
  <w:style w:type="character" w:styleId="Hiperhivatkozs">
    <w:name w:val="Hyperlink"/>
    <w:basedOn w:val="Bekezdsalapbettpusa"/>
    <w:uiPriority w:val="99"/>
    <w:unhideWhenUsed/>
    <w:rsid w:val="007405D7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7405D7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AD4459"/>
    <w:pPr>
      <w:tabs>
        <w:tab w:val="center" w:pos="4536"/>
        <w:tab w:val="right" w:pos="9072"/>
      </w:tabs>
      <w:spacing w:after="0" w:line="240" w:lineRule="auto"/>
    </w:pPr>
  </w:style>
  <w:style w:type="character" w:styleId="lfejChar" w:customStyle="1">
    <w:name w:val="Élőfej Char"/>
    <w:basedOn w:val="Bekezdsalapbettpusa"/>
    <w:link w:val="lfej"/>
    <w:uiPriority w:val="99"/>
    <w:rsid w:val="00AD4459"/>
  </w:style>
  <w:style w:type="paragraph" w:styleId="llb">
    <w:name w:val="footer"/>
    <w:basedOn w:val="Norml"/>
    <w:link w:val="llbChar"/>
    <w:uiPriority w:val="99"/>
    <w:unhideWhenUsed/>
    <w:rsid w:val="00AD4459"/>
    <w:pPr>
      <w:tabs>
        <w:tab w:val="center" w:pos="4536"/>
        <w:tab w:val="right" w:pos="9072"/>
      </w:tabs>
      <w:spacing w:after="0" w:line="240" w:lineRule="auto"/>
    </w:pPr>
  </w:style>
  <w:style w:type="character" w:styleId="llbChar" w:customStyle="1">
    <w:name w:val="Élőláb Char"/>
    <w:basedOn w:val="Bekezdsalapbettpusa"/>
    <w:link w:val="llb"/>
    <w:uiPriority w:val="99"/>
    <w:rsid w:val="00AD44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77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gogreen.se.com/en/challenges/2022-europe?lang=en" TargetMode="External" Id="rId8" /><Relationship Type="http://schemas.openxmlformats.org/officeDocument/2006/relationships/footer" Target="footer2.xml" Id="rId13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styles" Target="styles.xml" Id="rId2" /><Relationship Type="http://schemas.openxmlformats.org/officeDocument/2006/relationships/fontTable" Target="fontTable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2.xml" Id="rId11" /><Relationship Type="http://schemas.openxmlformats.org/officeDocument/2006/relationships/footnotes" Target="footnot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webSettings" Target="webSettings.xml" Id="rId4" /><Relationship Type="http://schemas.openxmlformats.org/officeDocument/2006/relationships/hyperlink" Target="https://syr.us/l3y" TargetMode="External" Id="rId9" /><Relationship Type="http://schemas.openxmlformats.org/officeDocument/2006/relationships/header" Target="header3.xml" Id="rId14" /><Relationship Type="http://schemas.openxmlformats.org/officeDocument/2006/relationships/image" Target="/media/image.png" Id="R8c679eacfcb64707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Timea Bodnar</dc:creator>
  <keywords/>
  <dc:description/>
  <lastModifiedBy>Timea Bodnar</lastModifiedBy>
  <revision>5</revision>
  <dcterms:created xsi:type="dcterms:W3CDTF">2022-01-11T13:47:00.0000000Z</dcterms:created>
  <dcterms:modified xsi:type="dcterms:W3CDTF">2022-01-13T09:45:55.8120205Z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3f93e5f-d3c2-49a7-ba94-15405423c204_Enabled">
    <vt:lpwstr>true</vt:lpwstr>
  </property>
  <property fmtid="{D5CDD505-2E9C-101B-9397-08002B2CF9AE}" pid="3" name="MSIP_Label_23f93e5f-d3c2-49a7-ba94-15405423c204_SetDate">
    <vt:lpwstr>2022-01-11T14:09:04Z</vt:lpwstr>
  </property>
  <property fmtid="{D5CDD505-2E9C-101B-9397-08002B2CF9AE}" pid="4" name="MSIP_Label_23f93e5f-d3c2-49a7-ba94-15405423c204_Method">
    <vt:lpwstr>Standard</vt:lpwstr>
  </property>
  <property fmtid="{D5CDD505-2E9C-101B-9397-08002B2CF9AE}" pid="5" name="MSIP_Label_23f93e5f-d3c2-49a7-ba94-15405423c204_Name">
    <vt:lpwstr>SE Internal</vt:lpwstr>
  </property>
  <property fmtid="{D5CDD505-2E9C-101B-9397-08002B2CF9AE}" pid="6" name="MSIP_Label_23f93e5f-d3c2-49a7-ba94-15405423c204_SiteId">
    <vt:lpwstr>6e51e1ad-c54b-4b39-b598-0ffe9ae68fef</vt:lpwstr>
  </property>
  <property fmtid="{D5CDD505-2E9C-101B-9397-08002B2CF9AE}" pid="7" name="MSIP_Label_23f93e5f-d3c2-49a7-ba94-15405423c204_ActionId">
    <vt:lpwstr>bebc6359-21ab-48c4-9729-855d661a7423</vt:lpwstr>
  </property>
  <property fmtid="{D5CDD505-2E9C-101B-9397-08002B2CF9AE}" pid="8" name="MSIP_Label_23f93e5f-d3c2-49a7-ba94-15405423c204_ContentBits">
    <vt:lpwstr>2</vt:lpwstr>
  </property>
</Properties>
</file>